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9" w:rsidRPr="008D7699" w:rsidRDefault="008D7699" w:rsidP="008D7699">
      <w:pPr>
        <w:ind w:firstLine="567"/>
        <w:jc w:val="center"/>
        <w:rPr>
          <w:b/>
        </w:rPr>
      </w:pPr>
      <w:r w:rsidRPr="008D7699">
        <w:rPr>
          <w:b/>
        </w:rPr>
        <w:t>КУРГАНСКАЯ ОБЛАСТЬ</w:t>
      </w:r>
    </w:p>
    <w:p w:rsidR="008D7699" w:rsidRPr="008D7699" w:rsidRDefault="008D7699" w:rsidP="008D7699">
      <w:pPr>
        <w:ind w:firstLine="567"/>
        <w:jc w:val="center"/>
        <w:rPr>
          <w:b/>
        </w:rPr>
      </w:pPr>
      <w:r w:rsidRPr="008D7699">
        <w:rPr>
          <w:b/>
        </w:rPr>
        <w:t>ПРИТОБОЛЬНЫЙ РАЙОН</w:t>
      </w:r>
    </w:p>
    <w:p w:rsidR="008D7699" w:rsidRPr="008D7699" w:rsidRDefault="008D7699" w:rsidP="008D7699">
      <w:pPr>
        <w:ind w:firstLine="567"/>
        <w:jc w:val="center"/>
        <w:rPr>
          <w:b/>
        </w:rPr>
      </w:pPr>
      <w:r w:rsidRPr="008D7699">
        <w:rPr>
          <w:b/>
        </w:rPr>
        <w:t>ГЛАДКОВСКИЙ СЕЛЬСОВЕТ</w:t>
      </w:r>
    </w:p>
    <w:p w:rsidR="008D7699" w:rsidRPr="008D7699" w:rsidRDefault="008D7699" w:rsidP="008D7699">
      <w:pPr>
        <w:ind w:firstLine="567"/>
        <w:jc w:val="center"/>
        <w:rPr>
          <w:b/>
        </w:rPr>
      </w:pPr>
      <w:r w:rsidRPr="008D7699">
        <w:rPr>
          <w:b/>
        </w:rPr>
        <w:t>АДМИНИСТРАЦИЯ  ГЛАДКОВСКОГО  СЕЛЬСОВЕТА</w:t>
      </w:r>
    </w:p>
    <w:p w:rsidR="008D7699" w:rsidRPr="008D7699" w:rsidRDefault="008D7699" w:rsidP="008D7699">
      <w:pPr>
        <w:ind w:firstLine="567"/>
        <w:jc w:val="center"/>
        <w:rPr>
          <w:b/>
        </w:rPr>
      </w:pPr>
    </w:p>
    <w:p w:rsidR="008D7699" w:rsidRPr="008D7699" w:rsidRDefault="008D7699" w:rsidP="008D7699">
      <w:pPr>
        <w:ind w:firstLine="567"/>
        <w:jc w:val="center"/>
        <w:rPr>
          <w:b/>
        </w:rPr>
      </w:pPr>
    </w:p>
    <w:p w:rsidR="008D7699" w:rsidRPr="008D7699" w:rsidRDefault="008D7699" w:rsidP="008D7699">
      <w:pPr>
        <w:ind w:firstLine="567"/>
        <w:jc w:val="center"/>
        <w:rPr>
          <w:b/>
        </w:rPr>
      </w:pPr>
    </w:p>
    <w:p w:rsidR="008D7699" w:rsidRPr="008D7699" w:rsidRDefault="008D7699" w:rsidP="008D7699">
      <w:pPr>
        <w:ind w:firstLine="567"/>
        <w:jc w:val="center"/>
        <w:rPr>
          <w:b/>
        </w:rPr>
      </w:pPr>
      <w:r w:rsidRPr="008D7699">
        <w:rPr>
          <w:b/>
        </w:rPr>
        <w:t>ПОСТАНОВЛЕНИЕ</w:t>
      </w:r>
    </w:p>
    <w:p w:rsidR="008D7699" w:rsidRPr="008D7699" w:rsidRDefault="008D7699" w:rsidP="008D7699">
      <w:pPr>
        <w:ind w:firstLine="567"/>
        <w:jc w:val="center"/>
      </w:pPr>
    </w:p>
    <w:p w:rsidR="008D7699" w:rsidRPr="008D7699" w:rsidRDefault="008D7699" w:rsidP="008D7699">
      <w:pPr>
        <w:ind w:firstLine="567"/>
        <w:jc w:val="center"/>
      </w:pPr>
    </w:p>
    <w:p w:rsidR="008D7699" w:rsidRPr="008D7699" w:rsidRDefault="008D7699" w:rsidP="008D7699">
      <w:pPr>
        <w:jc w:val="both"/>
      </w:pPr>
      <w:r w:rsidRPr="008D7699">
        <w:t>от 1</w:t>
      </w:r>
      <w:r w:rsidR="00472B26">
        <w:t>4</w:t>
      </w:r>
      <w:r w:rsidRPr="008D7699">
        <w:t xml:space="preserve"> марта 201</w:t>
      </w:r>
      <w:r w:rsidR="00472B26">
        <w:t>7</w:t>
      </w:r>
      <w:r w:rsidRPr="008D7699">
        <w:t xml:space="preserve"> года   №   </w:t>
      </w:r>
      <w:r w:rsidR="00472B26">
        <w:t>4</w:t>
      </w:r>
    </w:p>
    <w:p w:rsidR="008D7699" w:rsidRPr="008D7699" w:rsidRDefault="008D7699" w:rsidP="008D7699">
      <w:pPr>
        <w:jc w:val="both"/>
      </w:pPr>
      <w:r w:rsidRPr="008D7699">
        <w:t>с. Гладковское</w:t>
      </w:r>
    </w:p>
    <w:p w:rsidR="008D7699" w:rsidRPr="008D7699" w:rsidRDefault="008D7699" w:rsidP="008D7699">
      <w:pPr>
        <w:jc w:val="both"/>
      </w:pPr>
    </w:p>
    <w:p w:rsidR="008D7699" w:rsidRPr="008D7699" w:rsidRDefault="008D7699" w:rsidP="008D7699">
      <w:pPr>
        <w:jc w:val="both"/>
      </w:pPr>
    </w:p>
    <w:p w:rsidR="008D7699" w:rsidRPr="008D7699" w:rsidRDefault="008D7699" w:rsidP="008D7699">
      <w:pPr>
        <w:jc w:val="center"/>
        <w:rPr>
          <w:b/>
          <w:bCs/>
        </w:rPr>
      </w:pPr>
      <w:r w:rsidRPr="008D7699">
        <w:rPr>
          <w:b/>
          <w:bCs/>
        </w:rPr>
        <w:t>Об утверждении перечня автомобильных дорог общего</w:t>
      </w:r>
    </w:p>
    <w:p w:rsidR="008D7699" w:rsidRPr="008D7699" w:rsidRDefault="008D7699" w:rsidP="008D7699">
      <w:pPr>
        <w:jc w:val="center"/>
        <w:rPr>
          <w:b/>
          <w:bCs/>
        </w:rPr>
      </w:pPr>
      <w:r w:rsidRPr="008D7699">
        <w:rPr>
          <w:b/>
          <w:bCs/>
        </w:rPr>
        <w:t>пользования местного значения Гладковского сельсовета</w:t>
      </w:r>
    </w:p>
    <w:p w:rsidR="008D7699" w:rsidRPr="008D7699" w:rsidRDefault="008D7699" w:rsidP="008D7699">
      <w:pPr>
        <w:jc w:val="center"/>
        <w:rPr>
          <w:b/>
          <w:bCs/>
        </w:rPr>
      </w:pPr>
      <w:r w:rsidRPr="008D7699">
        <w:rPr>
          <w:b/>
          <w:bCs/>
        </w:rPr>
        <w:t>Притобольного района Курганской области</w:t>
      </w:r>
    </w:p>
    <w:p w:rsidR="008D7699" w:rsidRPr="008D7699" w:rsidRDefault="008D7699" w:rsidP="008D7699">
      <w:pPr>
        <w:jc w:val="both"/>
        <w:rPr>
          <w:b/>
          <w:bCs/>
        </w:rPr>
      </w:pPr>
    </w:p>
    <w:p w:rsidR="008D7699" w:rsidRPr="008D7699" w:rsidRDefault="008D7699" w:rsidP="008D7699">
      <w:pPr>
        <w:jc w:val="both"/>
        <w:rPr>
          <w:b/>
          <w:bCs/>
        </w:rPr>
      </w:pPr>
    </w:p>
    <w:p w:rsidR="008D7699" w:rsidRPr="008D7699" w:rsidRDefault="008D7699" w:rsidP="008D7699">
      <w:pPr>
        <w:ind w:firstLine="567"/>
        <w:jc w:val="both"/>
      </w:pPr>
      <w:r w:rsidRPr="008D7699"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Гладковского сельсовета Притобольного района Курганской области,   Администрация Гладковского сельсовета</w:t>
      </w:r>
    </w:p>
    <w:p w:rsidR="008D7699" w:rsidRPr="008D7699" w:rsidRDefault="008D7699" w:rsidP="008D7699">
      <w:pPr>
        <w:jc w:val="both"/>
      </w:pPr>
      <w:r w:rsidRPr="008D7699">
        <w:t>ПОСТАНОВЛЯЕТ:</w:t>
      </w:r>
    </w:p>
    <w:p w:rsidR="008D7699" w:rsidRPr="008D7699" w:rsidRDefault="008D7699" w:rsidP="008D7699">
      <w:pPr>
        <w:pStyle w:val="ac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sub_1"/>
      <w:bookmarkEnd w:id="0"/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Утвердить перечень автомобильных дорог общего пользования местного значения Гладковского сельсовета Притобольного района Курганской области согласно приложению к настоящему постановлению.</w:t>
      </w:r>
    </w:p>
    <w:p w:rsidR="008D7699" w:rsidRPr="008D7699" w:rsidRDefault="008D7699" w:rsidP="008D7699">
      <w:pPr>
        <w:pStyle w:val="ac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>2.  Постановление Администр</w:t>
      </w:r>
      <w:r w:rsidR="00472B26">
        <w:rPr>
          <w:rFonts w:ascii="Times New Roman" w:hAnsi="Times New Roman" w:cs="Times New Roman"/>
          <w:sz w:val="24"/>
          <w:szCs w:val="24"/>
          <w:lang w:val="ru-RU" w:eastAsia="ru-RU"/>
        </w:rPr>
        <w:t>ации Гладковского сельсовета № 2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472B26">
        <w:rPr>
          <w:rFonts w:ascii="Times New Roman" w:hAnsi="Times New Roman" w:cs="Times New Roman"/>
          <w:sz w:val="24"/>
          <w:szCs w:val="24"/>
          <w:lang w:val="ru-RU" w:eastAsia="ru-RU"/>
        </w:rPr>
        <w:t>16.03.2016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 «Об утверждении перечня автомобильных дорог общего пользования местного значения Гладковского сельсовета Притоболь</w:t>
      </w:r>
      <w:r w:rsidR="00472B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ного района Курганской области» </w:t>
      </w:r>
      <w:r w:rsidRPr="008D769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признать утратившими силу.</w:t>
      </w:r>
    </w:p>
    <w:p w:rsidR="008D7699" w:rsidRPr="008D7699" w:rsidRDefault="008D7699" w:rsidP="008D7699">
      <w:pPr>
        <w:autoSpaceDE w:val="0"/>
        <w:autoSpaceDN w:val="0"/>
        <w:adjustRightInd w:val="0"/>
        <w:ind w:firstLine="426"/>
        <w:jc w:val="both"/>
      </w:pPr>
      <w:r w:rsidRPr="008D7699">
        <w:t>3. Настоящее постановление вступает в силу со дня его официального обнародования в помещении Администрации Гладковского сельсовета, сельской, школьной библиотеке, доме культуры, клубе.</w:t>
      </w:r>
    </w:p>
    <w:p w:rsidR="008D7699" w:rsidRPr="008D7699" w:rsidRDefault="008D7699" w:rsidP="008D7699">
      <w:pPr>
        <w:autoSpaceDE w:val="0"/>
        <w:autoSpaceDN w:val="0"/>
        <w:adjustRightInd w:val="0"/>
        <w:ind w:firstLine="426"/>
        <w:jc w:val="both"/>
      </w:pPr>
      <w:r w:rsidRPr="008D7699">
        <w:t>4. Контроль за выполнением настоящего постановления оставляю за собой.</w:t>
      </w:r>
    </w:p>
    <w:p w:rsidR="008D7699" w:rsidRPr="008D7699" w:rsidRDefault="008D7699" w:rsidP="008D7699">
      <w:pPr>
        <w:ind w:firstLine="426"/>
        <w:jc w:val="both"/>
      </w:pPr>
    </w:p>
    <w:p w:rsidR="008D7699" w:rsidRPr="008D7699" w:rsidRDefault="008D7699" w:rsidP="008D7699">
      <w:pPr>
        <w:jc w:val="both"/>
      </w:pPr>
    </w:p>
    <w:p w:rsidR="008D7699" w:rsidRPr="008D7699" w:rsidRDefault="008D7699" w:rsidP="008D7699">
      <w:pPr>
        <w:jc w:val="both"/>
      </w:pPr>
    </w:p>
    <w:p w:rsidR="008D7699" w:rsidRPr="008D7699" w:rsidRDefault="008D7699" w:rsidP="008D7699">
      <w:pPr>
        <w:jc w:val="both"/>
      </w:pPr>
      <w:r w:rsidRPr="008D7699">
        <w:t xml:space="preserve"> Глава Гладковского сельсовета                                                                           Н.М. Кириллов</w:t>
      </w: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Default="008D7699" w:rsidP="008D7699">
      <w:pPr>
        <w:ind w:firstLine="567"/>
        <w:jc w:val="both"/>
      </w:pPr>
    </w:p>
    <w:p w:rsidR="00472B26" w:rsidRDefault="00472B26" w:rsidP="008D7699">
      <w:pPr>
        <w:ind w:firstLine="567"/>
        <w:jc w:val="both"/>
      </w:pPr>
    </w:p>
    <w:p w:rsidR="00472B26" w:rsidRDefault="00472B26" w:rsidP="008D7699">
      <w:pPr>
        <w:ind w:firstLine="567"/>
        <w:jc w:val="both"/>
      </w:pPr>
    </w:p>
    <w:p w:rsidR="00472B26" w:rsidRDefault="00472B26" w:rsidP="008D7699">
      <w:pPr>
        <w:ind w:firstLine="567"/>
        <w:jc w:val="both"/>
      </w:pPr>
    </w:p>
    <w:p w:rsidR="00472B26" w:rsidRPr="008D7699" w:rsidRDefault="00472B26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>
      <w:pPr>
        <w:ind w:firstLine="567"/>
        <w:jc w:val="both"/>
      </w:pPr>
    </w:p>
    <w:p w:rsidR="008D7699" w:rsidRPr="008D7699" w:rsidRDefault="008D7699" w:rsidP="008D7699"/>
    <w:p w:rsidR="008D7699" w:rsidRPr="008D7699" w:rsidRDefault="008D7699" w:rsidP="008D7699">
      <w:r w:rsidRPr="008D7699">
        <w:t xml:space="preserve">                                                                                                                                                   </w:t>
      </w:r>
    </w:p>
    <w:p w:rsidR="008D7699" w:rsidRPr="008D7699" w:rsidRDefault="00FA5EBC" w:rsidP="008D7699">
      <w:r>
        <w:lastRenderedPageBreak/>
        <w:t xml:space="preserve">                                  </w:t>
      </w:r>
      <w:r w:rsidR="008D7699" w:rsidRPr="008D7699">
        <w:t xml:space="preserve">                                                             Приложение </w:t>
      </w:r>
    </w:p>
    <w:p w:rsidR="008D7699" w:rsidRPr="008D7699" w:rsidRDefault="00FA5EBC" w:rsidP="008D7699">
      <w:r>
        <w:t xml:space="preserve">                                                       </w:t>
      </w:r>
      <w:r w:rsidR="008D7699" w:rsidRPr="008D7699">
        <w:t xml:space="preserve">                                        к постановлению Администрации</w:t>
      </w:r>
    </w:p>
    <w:p w:rsidR="008D7699" w:rsidRPr="008D7699" w:rsidRDefault="00FA5EBC" w:rsidP="008D7699">
      <w:r>
        <w:t xml:space="preserve">                                       </w:t>
      </w:r>
      <w:r w:rsidR="008D7699" w:rsidRPr="008D7699">
        <w:t xml:space="preserve">                                                        Гладковского сельсовета от </w:t>
      </w:r>
      <w:r w:rsidR="00AA0282">
        <w:t>1</w:t>
      </w:r>
      <w:r w:rsidR="00472B26">
        <w:t>4</w:t>
      </w:r>
      <w:r w:rsidR="008D7699" w:rsidRPr="008D7699">
        <w:t>.0</w:t>
      </w:r>
      <w:r w:rsidR="00AA0282">
        <w:t>3</w:t>
      </w:r>
      <w:r w:rsidR="008D7699" w:rsidRPr="008D7699">
        <w:t>.201</w:t>
      </w:r>
      <w:r w:rsidR="00472B26">
        <w:t>7</w:t>
      </w:r>
      <w:r w:rsidR="008D7699" w:rsidRPr="008D7699">
        <w:t xml:space="preserve"> г.</w:t>
      </w:r>
    </w:p>
    <w:p w:rsidR="008D7699" w:rsidRPr="008D7699" w:rsidRDefault="00FA5EBC" w:rsidP="008D7699">
      <w:r>
        <w:t xml:space="preserve">                                     </w:t>
      </w:r>
      <w:r w:rsidR="008D7699" w:rsidRPr="008D7699">
        <w:t xml:space="preserve">    </w:t>
      </w:r>
      <w:r>
        <w:t xml:space="preserve">   </w:t>
      </w:r>
      <w:r w:rsidR="008D7699" w:rsidRPr="008D7699">
        <w:t xml:space="preserve">                                                   № </w:t>
      </w:r>
      <w:r w:rsidR="000E6A78">
        <w:t>4</w:t>
      </w:r>
      <w:r w:rsidR="008D7699" w:rsidRPr="008D7699">
        <w:t xml:space="preserve"> «</w:t>
      </w:r>
      <w:r w:rsidR="008D7699" w:rsidRPr="008D7699">
        <w:rPr>
          <w:bCs/>
        </w:rPr>
        <w:t>Об утверждении перечня</w:t>
      </w:r>
    </w:p>
    <w:p w:rsidR="008D7699" w:rsidRPr="008D7699" w:rsidRDefault="00FA5EBC" w:rsidP="008D7699">
      <w:r>
        <w:t xml:space="preserve">                                                                  </w:t>
      </w:r>
      <w:r w:rsidR="008D7699" w:rsidRPr="008D7699">
        <w:t xml:space="preserve">                            </w:t>
      </w:r>
      <w:r w:rsidR="008D7699" w:rsidRPr="008D7699">
        <w:rPr>
          <w:bCs/>
        </w:rPr>
        <w:t>автомобильных дорог общего</w:t>
      </w:r>
    </w:p>
    <w:p w:rsidR="008D7699" w:rsidRPr="008D7699" w:rsidRDefault="008D7699" w:rsidP="008D7699">
      <w:pPr>
        <w:rPr>
          <w:bCs/>
        </w:rPr>
      </w:pPr>
      <w:r w:rsidRPr="008D7699">
        <w:rPr>
          <w:b/>
          <w:bCs/>
        </w:rPr>
        <w:t xml:space="preserve">                                                                                               </w:t>
      </w:r>
      <w:r w:rsidRPr="008D7699">
        <w:rPr>
          <w:bCs/>
        </w:rPr>
        <w:t>пользования местного значения</w:t>
      </w:r>
    </w:p>
    <w:p w:rsidR="008D7699" w:rsidRPr="008D7699" w:rsidRDefault="008D7699" w:rsidP="008D7699">
      <w:pPr>
        <w:rPr>
          <w:bCs/>
        </w:rPr>
      </w:pPr>
      <w:r w:rsidRPr="008D7699">
        <w:rPr>
          <w:bCs/>
        </w:rPr>
        <w:t xml:space="preserve">                                                                                               Гладковского сельсовета Притобольного                                                                                                                                                                                             </w:t>
      </w:r>
    </w:p>
    <w:p w:rsidR="008D7699" w:rsidRPr="008D7699" w:rsidRDefault="008D7699" w:rsidP="008D7699">
      <w:pPr>
        <w:rPr>
          <w:bCs/>
        </w:rPr>
      </w:pPr>
      <w:r w:rsidRPr="008D7699">
        <w:rPr>
          <w:bCs/>
        </w:rPr>
        <w:t xml:space="preserve">                                                                                               района Курганской области».                                                                                              </w:t>
      </w:r>
    </w:p>
    <w:p w:rsidR="008D7699" w:rsidRPr="008D7699" w:rsidRDefault="008D7699" w:rsidP="008D7699">
      <w:pPr>
        <w:jc w:val="center"/>
        <w:rPr>
          <w:b/>
          <w:bCs/>
        </w:rPr>
      </w:pPr>
    </w:p>
    <w:p w:rsidR="008D7699" w:rsidRPr="008D7699" w:rsidRDefault="008D7699" w:rsidP="008D7699">
      <w:pPr>
        <w:jc w:val="center"/>
        <w:rPr>
          <w:b/>
          <w:bCs/>
        </w:rPr>
      </w:pPr>
    </w:p>
    <w:p w:rsidR="008D7699" w:rsidRPr="008D7699" w:rsidRDefault="008D7699" w:rsidP="008D7699">
      <w:pPr>
        <w:jc w:val="center"/>
        <w:rPr>
          <w:b/>
          <w:bCs/>
        </w:rPr>
      </w:pPr>
      <w:r w:rsidRPr="008D7699">
        <w:rPr>
          <w:b/>
          <w:bCs/>
        </w:rPr>
        <w:t>ПЕРЕЧЕНЬ</w:t>
      </w:r>
    </w:p>
    <w:p w:rsidR="008D7699" w:rsidRPr="00AA0282" w:rsidRDefault="008D7699" w:rsidP="008D7699">
      <w:pPr>
        <w:jc w:val="center"/>
        <w:rPr>
          <w:b/>
          <w:bCs/>
        </w:rPr>
      </w:pPr>
      <w:r w:rsidRPr="00AA0282">
        <w:rPr>
          <w:b/>
          <w:bCs/>
        </w:rPr>
        <w:t>автомобильных дорог общего пользования местного значения</w:t>
      </w:r>
    </w:p>
    <w:p w:rsidR="008D7699" w:rsidRPr="008D7699" w:rsidRDefault="008D7699" w:rsidP="008D7699">
      <w:pPr>
        <w:jc w:val="center"/>
        <w:rPr>
          <w:b/>
          <w:bCs/>
        </w:rPr>
      </w:pPr>
      <w:r w:rsidRPr="008D7699">
        <w:rPr>
          <w:b/>
          <w:bCs/>
        </w:rPr>
        <w:t>Гладковского сельсовета Притобольного района Курганской области</w:t>
      </w:r>
    </w:p>
    <w:p w:rsidR="008D7699" w:rsidRPr="008D7699" w:rsidRDefault="008D7699" w:rsidP="008D7699">
      <w:pPr>
        <w:jc w:val="center"/>
        <w:rPr>
          <w:b/>
          <w:bCs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3118"/>
        <w:gridCol w:w="2126"/>
        <w:gridCol w:w="993"/>
        <w:gridCol w:w="42"/>
        <w:gridCol w:w="1375"/>
        <w:gridCol w:w="1985"/>
      </w:tblGrid>
      <w:tr w:rsidR="00FA5EBC" w:rsidRPr="008D7699" w:rsidTr="00AA0282">
        <w:trPr>
          <w:trHeight w:val="315"/>
        </w:trPr>
        <w:tc>
          <w:tcPr>
            <w:tcW w:w="640" w:type="dxa"/>
            <w:vMerge w:val="restart"/>
          </w:tcPr>
          <w:p w:rsidR="00FA5EBC" w:rsidRPr="008D7699" w:rsidRDefault="00FA5EBC" w:rsidP="00B22E34">
            <w:r w:rsidRPr="008D7699">
              <w:t>№ п/п</w:t>
            </w:r>
          </w:p>
        </w:tc>
        <w:tc>
          <w:tcPr>
            <w:tcW w:w="3118" w:type="dxa"/>
            <w:vMerge w:val="restart"/>
          </w:tcPr>
          <w:p w:rsidR="00FA5EBC" w:rsidRPr="008D7699" w:rsidRDefault="00FA5EBC" w:rsidP="00B22E34">
            <w:r w:rsidRPr="008D7699">
              <w:t>Индентификационные номера автомобильных дорог</w:t>
            </w:r>
          </w:p>
        </w:tc>
        <w:tc>
          <w:tcPr>
            <w:tcW w:w="2126" w:type="dxa"/>
            <w:vMerge w:val="restart"/>
          </w:tcPr>
          <w:p w:rsidR="00FA5EBC" w:rsidRPr="008D7699" w:rsidRDefault="00FA5EBC" w:rsidP="00B22E34">
            <w:r w:rsidRPr="008D7699">
              <w:t>Наименование объекта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A5EBC">
            <w:r w:rsidRPr="008D7699">
              <w:t>Протяжённость (м)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Описание местоположения</w:t>
            </w:r>
          </w:p>
        </w:tc>
      </w:tr>
      <w:tr w:rsidR="00FA5EBC" w:rsidRPr="008D7699" w:rsidTr="00AA0282">
        <w:trPr>
          <w:trHeight w:val="222"/>
        </w:trPr>
        <w:tc>
          <w:tcPr>
            <w:tcW w:w="640" w:type="dxa"/>
            <w:vMerge/>
          </w:tcPr>
          <w:p w:rsidR="00FA5EBC" w:rsidRPr="008D7699" w:rsidRDefault="00FA5EBC" w:rsidP="00B22E34"/>
        </w:tc>
        <w:tc>
          <w:tcPr>
            <w:tcW w:w="3118" w:type="dxa"/>
            <w:vMerge/>
          </w:tcPr>
          <w:p w:rsidR="00FA5EBC" w:rsidRPr="008D7699" w:rsidRDefault="00FA5EBC" w:rsidP="00B22E34"/>
        </w:tc>
        <w:tc>
          <w:tcPr>
            <w:tcW w:w="2126" w:type="dxa"/>
            <w:vMerge/>
          </w:tcPr>
          <w:p w:rsidR="00FA5EBC" w:rsidRPr="008D7699" w:rsidRDefault="00FA5EBC" w:rsidP="00B22E34"/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EBC" w:rsidRPr="008D7699" w:rsidRDefault="00FA5EBC" w:rsidP="00FA5EBC">
            <w: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A5EBC" w:rsidRPr="008D7699" w:rsidRDefault="00FA5EBC" w:rsidP="00FA5EBC">
            <w:r>
              <w:t>в том числе с твердым покрытием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A5EBC" w:rsidRPr="008D7699" w:rsidRDefault="00FA5EBC" w:rsidP="00B22E34"/>
        </w:tc>
      </w:tr>
      <w:tr w:rsidR="00FA5EBC" w:rsidRPr="008D7699" w:rsidTr="00AA0282">
        <w:tc>
          <w:tcPr>
            <w:tcW w:w="10279" w:type="dxa"/>
            <w:gridSpan w:val="7"/>
            <w:tcBorders>
              <w:right w:val="single" w:sz="4" w:space="0" w:color="auto"/>
            </w:tcBorders>
          </w:tcPr>
          <w:p w:rsidR="00FA5EBC" w:rsidRPr="008D7699" w:rsidRDefault="00FA5EBC" w:rsidP="00FA5EBC">
            <w:pPr>
              <w:jc w:val="center"/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с. Гладковское</w:t>
            </w:r>
          </w:p>
        </w:tc>
      </w:tr>
      <w:tr w:rsidR="00FA5EBC" w:rsidRPr="008D7699" w:rsidTr="00AA0282">
        <w:tc>
          <w:tcPr>
            <w:tcW w:w="640" w:type="dxa"/>
          </w:tcPr>
          <w:p w:rsidR="00FA5EBC" w:rsidRPr="008D7699" w:rsidRDefault="00FA5EBC" w:rsidP="00B22E34">
            <w:r w:rsidRPr="008D7699">
              <w:t>1.</w:t>
            </w:r>
          </w:p>
        </w:tc>
        <w:tc>
          <w:tcPr>
            <w:tcW w:w="3118" w:type="dxa"/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001-01</w:t>
            </w:r>
          </w:p>
        </w:tc>
        <w:tc>
          <w:tcPr>
            <w:tcW w:w="2126" w:type="dxa"/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14</w:t>
            </w:r>
            <w:r w:rsidR="00F54587">
              <w:t>8</w:t>
            </w:r>
            <w:r w:rsidRPr="008D7699"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A5EBC" w:rsidRPr="008D7699" w:rsidRDefault="00F1108D" w:rsidP="00FA5EBC">
            <w:r>
              <w:t>600</w:t>
            </w:r>
          </w:p>
        </w:tc>
        <w:tc>
          <w:tcPr>
            <w:tcW w:w="1985" w:type="dxa"/>
          </w:tcPr>
          <w:p w:rsidR="00FA5EBC" w:rsidRPr="008D7699" w:rsidRDefault="00FA5EBC" w:rsidP="00B22E34">
            <w:r w:rsidRPr="008D7699">
              <w:t>д. № 1 -33</w:t>
            </w:r>
          </w:p>
        </w:tc>
      </w:tr>
      <w:tr w:rsidR="00FA5EBC" w:rsidRPr="008D7699" w:rsidTr="00AA0282">
        <w:tc>
          <w:tcPr>
            <w:tcW w:w="640" w:type="dxa"/>
          </w:tcPr>
          <w:p w:rsidR="00FA5EBC" w:rsidRPr="008D7699" w:rsidRDefault="00FA5EBC" w:rsidP="00B22E34">
            <w:r w:rsidRPr="008D7699">
              <w:t>2.</w:t>
            </w:r>
          </w:p>
        </w:tc>
        <w:tc>
          <w:tcPr>
            <w:tcW w:w="3118" w:type="dxa"/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001-02</w:t>
            </w:r>
          </w:p>
        </w:tc>
        <w:tc>
          <w:tcPr>
            <w:tcW w:w="2126" w:type="dxa"/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187</w:t>
            </w:r>
            <w:r w:rsidR="00F54587"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A5EBC" w:rsidRPr="008D7699" w:rsidRDefault="00F1108D" w:rsidP="00F54587">
            <w:r>
              <w:t>187</w:t>
            </w:r>
            <w:r w:rsidR="00F54587">
              <w:t>6</w:t>
            </w:r>
          </w:p>
        </w:tc>
        <w:tc>
          <w:tcPr>
            <w:tcW w:w="1985" w:type="dxa"/>
          </w:tcPr>
          <w:p w:rsidR="00FA5EBC" w:rsidRPr="008D7699" w:rsidRDefault="00FA5EBC" w:rsidP="00B22E34">
            <w:r w:rsidRPr="008D7699">
              <w:t>д. № 1 -57</w:t>
            </w:r>
          </w:p>
        </w:tc>
      </w:tr>
      <w:tr w:rsidR="00FA5EBC" w:rsidRPr="008D7699" w:rsidTr="00AA0282">
        <w:trPr>
          <w:trHeight w:val="245"/>
        </w:trPr>
        <w:tc>
          <w:tcPr>
            <w:tcW w:w="640" w:type="dxa"/>
            <w:tcBorders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890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1 -49</w:t>
            </w:r>
          </w:p>
        </w:tc>
      </w:tr>
      <w:tr w:rsidR="00FA5EBC" w:rsidRPr="008D7699" w:rsidTr="00AA0282">
        <w:trPr>
          <w:trHeight w:val="20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122</w:t>
            </w:r>
            <w:r w:rsidR="00F54587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1 -26</w:t>
            </w:r>
          </w:p>
        </w:tc>
      </w:tr>
      <w:tr w:rsidR="00FA5EBC" w:rsidRPr="008D7699" w:rsidTr="00AA0282">
        <w:trPr>
          <w:trHeight w:val="33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пер. Даманский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934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1 -11</w:t>
            </w:r>
          </w:p>
        </w:tc>
      </w:tr>
      <w:tr w:rsidR="00FA5EBC" w:rsidRPr="008D7699" w:rsidTr="00AA0282">
        <w:trPr>
          <w:trHeight w:val="17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001-06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29</w:t>
            </w:r>
            <w:r w:rsidR="00F54587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1- 4</w:t>
            </w:r>
          </w:p>
        </w:tc>
      </w:tr>
      <w:tr w:rsidR="00FA5EBC" w:rsidRPr="008D7699" w:rsidTr="00AA0282">
        <w:trPr>
          <w:trHeight w:val="2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 ОП МП 001-07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1177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1- 3</w:t>
            </w:r>
          </w:p>
        </w:tc>
      </w:tr>
      <w:tr w:rsidR="00AA0282" w:rsidTr="00AA028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rPr>
                <w:rStyle w:val="FontStyle18"/>
                <w:rFonts w:eastAsia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Pr="00AA0282" w:rsidRDefault="00AA0282" w:rsidP="00872BBB">
            <w:pPr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A0282"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282" w:rsidRDefault="00AA0282" w:rsidP="00F54587">
            <w:r>
              <w:t>104</w:t>
            </w:r>
            <w:r w:rsidR="00F54587"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F54587">
            <w:r>
              <w:t>427</w:t>
            </w:r>
            <w:r w:rsidR="00F5458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</w:pPr>
          </w:p>
        </w:tc>
      </w:tr>
      <w:tr w:rsidR="00FA5EBC" w:rsidRPr="008D7699" w:rsidTr="00AA0282">
        <w:trPr>
          <w:trHeight w:val="270"/>
        </w:trPr>
        <w:tc>
          <w:tcPr>
            <w:tcW w:w="10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FA5EBC">
            <w:pPr>
              <w:jc w:val="center"/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д. Ершовка</w:t>
            </w:r>
          </w:p>
        </w:tc>
      </w:tr>
      <w:tr w:rsidR="00FA5EBC" w:rsidRPr="008D7699" w:rsidTr="00AA0282">
        <w:trPr>
          <w:trHeight w:val="27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2</w:t>
            </w:r>
            <w:r w:rsidR="00F54587">
              <w:t>794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1 -27</w:t>
            </w:r>
          </w:p>
        </w:tc>
      </w:tr>
      <w:tr w:rsidR="00FA5EBC" w:rsidRPr="008D7699" w:rsidTr="00AA0282">
        <w:trPr>
          <w:trHeight w:val="33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149</w:t>
            </w:r>
            <w:r w:rsidR="00F54587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1 -25</w:t>
            </w:r>
          </w:p>
        </w:tc>
      </w:tr>
      <w:tr w:rsidR="00FA5EBC" w:rsidRPr="008D7699" w:rsidTr="00AA0282">
        <w:trPr>
          <w:trHeight w:val="27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пер. Сибиряки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5</w:t>
            </w:r>
            <w:r w:rsidR="00F54587"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1 -11</w:t>
            </w:r>
          </w:p>
        </w:tc>
      </w:tr>
      <w:tr w:rsidR="00FA5EBC" w:rsidRPr="008D7699" w:rsidTr="00AA0282">
        <w:trPr>
          <w:trHeight w:val="2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пер. Сиреневый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472B26" w:rsidP="00F54587">
            <w:r>
              <w:t>996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1 -8</w:t>
            </w:r>
          </w:p>
        </w:tc>
      </w:tr>
      <w:tr w:rsidR="00FA5EBC" w:rsidRPr="008D7699" w:rsidTr="00AA0282">
        <w:trPr>
          <w:trHeight w:val="2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1105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1 -19</w:t>
            </w:r>
          </w:p>
        </w:tc>
      </w:tr>
      <w:tr w:rsidR="00FA5EBC" w:rsidRPr="008D7699" w:rsidTr="00AA0282">
        <w:trPr>
          <w:trHeight w:val="24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37-230-812 ОП МП 003-06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пер. Береговой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233</w:t>
            </w:r>
            <w:r w:rsidR="00F54587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1 -11</w:t>
            </w:r>
          </w:p>
        </w:tc>
      </w:tr>
      <w:tr w:rsidR="00AA0282" w:rsidTr="00AA0282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rPr>
                <w:rStyle w:val="FontStyle18"/>
                <w:rFonts w:eastAsia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Pr="00AA0282" w:rsidRDefault="00AA0282" w:rsidP="00872BBB">
            <w:pPr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A0282"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282" w:rsidRDefault="00472B26" w:rsidP="00F54587">
            <w:r>
              <w:t>9287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282" w:rsidRDefault="00AA0282" w:rsidP="00872BBB">
            <w:pPr>
              <w:ind w:firstLine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</w:pPr>
          </w:p>
        </w:tc>
      </w:tr>
      <w:tr w:rsidR="00FA5EBC" w:rsidRPr="008D7699" w:rsidTr="00AA0282">
        <w:trPr>
          <w:trHeight w:val="247"/>
        </w:trPr>
        <w:tc>
          <w:tcPr>
            <w:tcW w:w="10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FA5EBC">
            <w:pPr>
              <w:jc w:val="center"/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д. Банщиково</w:t>
            </w:r>
          </w:p>
        </w:tc>
      </w:tr>
      <w:tr w:rsidR="00FA5EBC" w:rsidRPr="008D7699" w:rsidTr="00AA0282">
        <w:trPr>
          <w:trHeight w:val="37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37-230-812 ОП МП 002-01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5</w:t>
            </w:r>
            <w:r w:rsidR="00F54587"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1 -31</w:t>
            </w:r>
          </w:p>
        </w:tc>
      </w:tr>
      <w:tr w:rsidR="00FA5EBC" w:rsidRPr="008D7699" w:rsidTr="00AA0282">
        <w:trPr>
          <w:trHeight w:val="2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142"/>
              </w:tabs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      37-230-812 ОП МП 002-02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208</w:t>
            </w:r>
            <w:r w:rsidR="00F54587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13 -31</w:t>
            </w:r>
          </w:p>
        </w:tc>
      </w:tr>
      <w:tr w:rsidR="00FA5EBC" w:rsidRPr="008D7699" w:rsidTr="00AA0282">
        <w:trPr>
          <w:trHeight w:val="24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142"/>
              </w:tabs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37-230-812 ОП МП 002-03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1360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1 -23</w:t>
            </w:r>
          </w:p>
        </w:tc>
      </w:tr>
      <w:tr w:rsidR="00AA0282" w:rsidTr="00AA0282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2" w:rsidRDefault="00AA0282" w:rsidP="00872BBB">
            <w:pPr>
              <w:pStyle w:val="Style10"/>
              <w:tabs>
                <w:tab w:val="left" w:pos="142"/>
              </w:tabs>
              <w:ind w:firstLine="0"/>
              <w:rPr>
                <w:rStyle w:val="FontStyle18"/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Pr="00AA0282" w:rsidRDefault="00AA0282" w:rsidP="00872BBB">
            <w:pPr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A0282"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282" w:rsidRDefault="00F54587" w:rsidP="00872BBB">
            <w:r>
              <w:t>3999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282" w:rsidRDefault="00AA0282" w:rsidP="00AA0282">
            <w: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</w:pPr>
          </w:p>
        </w:tc>
      </w:tr>
      <w:tr w:rsidR="00FA5EBC" w:rsidRPr="008D7699" w:rsidTr="00AA0282">
        <w:trPr>
          <w:trHeight w:val="270"/>
        </w:trPr>
        <w:tc>
          <w:tcPr>
            <w:tcW w:w="10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FA5EBC">
            <w:pPr>
              <w:jc w:val="center"/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д. Н-Алабуга</w:t>
            </w:r>
          </w:p>
        </w:tc>
      </w:tr>
      <w:tr w:rsidR="00FA5EBC" w:rsidRPr="008D7699" w:rsidTr="00AA0282">
        <w:trPr>
          <w:trHeight w:val="31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37-230-812 ОП МП 004-01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19</w:t>
            </w:r>
            <w:r w:rsidR="00F54587"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1 -9</w:t>
            </w:r>
          </w:p>
        </w:tc>
      </w:tr>
      <w:tr w:rsidR="00FA5EBC" w:rsidRPr="008D7699" w:rsidTr="00AA0282">
        <w:trPr>
          <w:trHeight w:val="30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37-230-812 ОП МП 004-02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103</w:t>
            </w:r>
            <w:r w:rsidR="00F54587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1 -19</w:t>
            </w:r>
          </w:p>
        </w:tc>
      </w:tr>
      <w:tr w:rsidR="00FA5EBC" w:rsidRPr="008D7699" w:rsidTr="00AA0282">
        <w:trPr>
          <w:trHeight w:val="20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37-230-812 ОП МП 004-03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472B26" w:rsidP="00B22E34">
            <w:r>
              <w:t>1378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1 -14</w:t>
            </w:r>
          </w:p>
        </w:tc>
      </w:tr>
      <w:tr w:rsidR="00FA5EBC" w:rsidRPr="008D7699" w:rsidTr="00AA0282">
        <w:trPr>
          <w:trHeight w:val="25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37-230-812 ОП МП 004-04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F54587">
            <w:r w:rsidRPr="008D7699">
              <w:t>105</w:t>
            </w:r>
            <w:r w:rsidR="00F54587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1108D" w:rsidP="00FA5EBC">
            <w: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1 -16</w:t>
            </w:r>
          </w:p>
        </w:tc>
      </w:tr>
      <w:tr w:rsidR="00FA5EBC" w:rsidRPr="008D7699" w:rsidTr="00AA0282">
        <w:trPr>
          <w:trHeight w:val="29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EBC" w:rsidRPr="008D7699" w:rsidRDefault="00FA5EBC" w:rsidP="00B22E34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37-230-812 ОП МП 004-05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D769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BC" w:rsidRPr="008D7699" w:rsidRDefault="00FA5EBC" w:rsidP="00B22E34">
            <w:r w:rsidRPr="008D7699">
              <w:t>91</w:t>
            </w:r>
            <w:r w:rsidR="00F54587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EBC" w:rsidRPr="008D7699" w:rsidRDefault="00FA5EBC" w:rsidP="00FA5EBC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EBC" w:rsidRPr="008D7699" w:rsidRDefault="00FA5EBC" w:rsidP="00B22E34">
            <w:r w:rsidRPr="008D7699">
              <w:t>д. № 1- 37/2</w:t>
            </w:r>
          </w:p>
        </w:tc>
      </w:tr>
      <w:tr w:rsidR="00AA0282" w:rsidTr="00AA0282">
        <w:trPr>
          <w:trHeight w:val="291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2" w:rsidRDefault="00AA0282" w:rsidP="00872BBB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Pr="00AA0282" w:rsidRDefault="00AA0282" w:rsidP="00872BBB">
            <w:pPr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A0282"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282" w:rsidRDefault="00472B26" w:rsidP="00F54587">
            <w:r>
              <w:t>6292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282" w:rsidRDefault="00AA0282" w:rsidP="00AA0282">
            <w: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</w:pPr>
          </w:p>
        </w:tc>
      </w:tr>
      <w:tr w:rsidR="00AA0282" w:rsidTr="00AA0282">
        <w:trPr>
          <w:trHeight w:val="291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2" w:rsidRDefault="00AA0282" w:rsidP="00872BBB">
            <w:pPr>
              <w:pStyle w:val="Style10"/>
              <w:tabs>
                <w:tab w:val="left" w:pos="318"/>
              </w:tabs>
              <w:ind w:left="176" w:hanging="142"/>
              <w:rPr>
                <w:rStyle w:val="FontStyle18"/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Pr="00AA0282" w:rsidRDefault="00AA0282" w:rsidP="00872BBB">
            <w:pPr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A0282">
              <w:rPr>
                <w:rStyle w:val="FontStyle18"/>
                <w:rFonts w:ascii="Times New Roman" w:eastAsiaTheme="maj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282" w:rsidRDefault="00472B26" w:rsidP="002F45AC">
            <w:r>
              <w:t>30069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282" w:rsidRDefault="00AA0282" w:rsidP="002F45AC">
            <w:r>
              <w:t>562</w:t>
            </w:r>
            <w:r w:rsidR="002F45A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282" w:rsidRDefault="00AA0282" w:rsidP="00872BBB">
            <w:pPr>
              <w:ind w:firstLine="360"/>
            </w:pPr>
          </w:p>
        </w:tc>
      </w:tr>
    </w:tbl>
    <w:p w:rsidR="00AA0282" w:rsidRDefault="00AA0282" w:rsidP="00AA0282"/>
    <w:p w:rsidR="008D7699" w:rsidRPr="008D7699" w:rsidRDefault="008D7699" w:rsidP="008D7699"/>
    <w:p w:rsidR="008D7699" w:rsidRPr="008D7699" w:rsidRDefault="008D7699" w:rsidP="008D7699"/>
    <w:p w:rsidR="00673469" w:rsidRPr="008D7699" w:rsidRDefault="00673469" w:rsidP="008D7699"/>
    <w:sectPr w:rsidR="00673469" w:rsidRPr="008D7699" w:rsidSect="0039121F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B4" w:rsidRDefault="00D860B4" w:rsidP="008F32AB">
      <w:r>
        <w:separator/>
      </w:r>
    </w:p>
  </w:endnote>
  <w:endnote w:type="continuationSeparator" w:id="0">
    <w:p w:rsidR="00D860B4" w:rsidRDefault="00D860B4" w:rsidP="008F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B4" w:rsidRDefault="00D860B4" w:rsidP="008F32AB">
      <w:r>
        <w:separator/>
      </w:r>
    </w:p>
  </w:footnote>
  <w:footnote w:type="continuationSeparator" w:id="0">
    <w:p w:rsidR="00D860B4" w:rsidRDefault="00D860B4" w:rsidP="008F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9D"/>
    <w:multiLevelType w:val="hybridMultilevel"/>
    <w:tmpl w:val="6514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B98"/>
    <w:multiLevelType w:val="hybridMultilevel"/>
    <w:tmpl w:val="4206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720"/>
    <w:multiLevelType w:val="hybridMultilevel"/>
    <w:tmpl w:val="92369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912"/>
    <w:multiLevelType w:val="hybridMultilevel"/>
    <w:tmpl w:val="E430B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FF6B0E"/>
    <w:multiLevelType w:val="hybridMultilevel"/>
    <w:tmpl w:val="CA6ACCF8"/>
    <w:lvl w:ilvl="0" w:tplc="ABF45E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DE1C74"/>
    <w:multiLevelType w:val="hybridMultilevel"/>
    <w:tmpl w:val="6AF23D2E"/>
    <w:lvl w:ilvl="0" w:tplc="1764B2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E531A7"/>
    <w:multiLevelType w:val="hybridMultilevel"/>
    <w:tmpl w:val="1F042C5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59985FA4"/>
    <w:multiLevelType w:val="hybridMultilevel"/>
    <w:tmpl w:val="E8102DD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5BD26225"/>
    <w:multiLevelType w:val="hybridMultilevel"/>
    <w:tmpl w:val="C730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97D81"/>
    <w:multiLevelType w:val="hybridMultilevel"/>
    <w:tmpl w:val="483ED0D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64FE2787"/>
    <w:multiLevelType w:val="hybridMultilevel"/>
    <w:tmpl w:val="113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C2320"/>
    <w:multiLevelType w:val="hybridMultilevel"/>
    <w:tmpl w:val="83002E32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6B8D40B8"/>
    <w:multiLevelType w:val="multilevel"/>
    <w:tmpl w:val="0E1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EA"/>
    <w:multiLevelType w:val="hybridMultilevel"/>
    <w:tmpl w:val="A882286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D7FB9"/>
    <w:multiLevelType w:val="hybridMultilevel"/>
    <w:tmpl w:val="3CF4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31364"/>
    <w:multiLevelType w:val="hybridMultilevel"/>
    <w:tmpl w:val="281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43EAB"/>
    <w:multiLevelType w:val="hybridMultilevel"/>
    <w:tmpl w:val="CAB2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31D5"/>
    <w:multiLevelType w:val="hybridMultilevel"/>
    <w:tmpl w:val="069AB8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8A"/>
    <w:rsid w:val="000878D2"/>
    <w:rsid w:val="000D46D5"/>
    <w:rsid w:val="000D4781"/>
    <w:rsid w:val="000E6A78"/>
    <w:rsid w:val="00115310"/>
    <w:rsid w:val="00155D4E"/>
    <w:rsid w:val="001A2A5D"/>
    <w:rsid w:val="001F4D0A"/>
    <w:rsid w:val="001F7AF8"/>
    <w:rsid w:val="0021620F"/>
    <w:rsid w:val="0024127E"/>
    <w:rsid w:val="00246E80"/>
    <w:rsid w:val="002F45AC"/>
    <w:rsid w:val="00334C8D"/>
    <w:rsid w:val="003400B7"/>
    <w:rsid w:val="0035253B"/>
    <w:rsid w:val="003604EB"/>
    <w:rsid w:val="004553FB"/>
    <w:rsid w:val="00462C6B"/>
    <w:rsid w:val="00472B26"/>
    <w:rsid w:val="004776EA"/>
    <w:rsid w:val="00533E22"/>
    <w:rsid w:val="00672FAA"/>
    <w:rsid w:val="00673469"/>
    <w:rsid w:val="00682FCF"/>
    <w:rsid w:val="00693291"/>
    <w:rsid w:val="006F4553"/>
    <w:rsid w:val="00712A5C"/>
    <w:rsid w:val="00796027"/>
    <w:rsid w:val="007A5765"/>
    <w:rsid w:val="007B739F"/>
    <w:rsid w:val="007F7DD1"/>
    <w:rsid w:val="008A50FC"/>
    <w:rsid w:val="008C2B84"/>
    <w:rsid w:val="008D483B"/>
    <w:rsid w:val="008D7699"/>
    <w:rsid w:val="008F32AB"/>
    <w:rsid w:val="008F5AB9"/>
    <w:rsid w:val="009902D8"/>
    <w:rsid w:val="009B0113"/>
    <w:rsid w:val="009B3A63"/>
    <w:rsid w:val="00A30914"/>
    <w:rsid w:val="00A44930"/>
    <w:rsid w:val="00AA0282"/>
    <w:rsid w:val="00AB15A0"/>
    <w:rsid w:val="00AC7F53"/>
    <w:rsid w:val="00B13B92"/>
    <w:rsid w:val="00B768F7"/>
    <w:rsid w:val="00BB64B0"/>
    <w:rsid w:val="00BC530A"/>
    <w:rsid w:val="00BC5EFC"/>
    <w:rsid w:val="00CF6B96"/>
    <w:rsid w:val="00D744BD"/>
    <w:rsid w:val="00D860B4"/>
    <w:rsid w:val="00D92CD8"/>
    <w:rsid w:val="00D93A7C"/>
    <w:rsid w:val="00DA586B"/>
    <w:rsid w:val="00DC09B8"/>
    <w:rsid w:val="00DD5460"/>
    <w:rsid w:val="00E202B3"/>
    <w:rsid w:val="00E32752"/>
    <w:rsid w:val="00E756B6"/>
    <w:rsid w:val="00E85297"/>
    <w:rsid w:val="00EA0DE7"/>
    <w:rsid w:val="00EF2A8A"/>
    <w:rsid w:val="00EF5622"/>
    <w:rsid w:val="00F1108D"/>
    <w:rsid w:val="00F54587"/>
    <w:rsid w:val="00FA5EBC"/>
    <w:rsid w:val="00F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11">
    <w:name w:val="Стиль1"/>
    <w:basedOn w:val="a"/>
    <w:rsid w:val="00D93A7C"/>
    <w:pPr>
      <w:spacing w:line="276" w:lineRule="auto"/>
      <w:jc w:val="both"/>
    </w:pPr>
  </w:style>
  <w:style w:type="table" w:styleId="af5">
    <w:name w:val="Table Grid"/>
    <w:basedOn w:val="a1"/>
    <w:uiPriority w:val="59"/>
    <w:rsid w:val="00D93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BB64B0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8F32A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F32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8F32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F32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E202B3"/>
    <w:rPr>
      <w:color w:val="000080"/>
      <w:u w:val="single"/>
    </w:rPr>
  </w:style>
  <w:style w:type="paragraph" w:customStyle="1" w:styleId="Style10">
    <w:name w:val="Style10"/>
    <w:basedOn w:val="a"/>
    <w:uiPriority w:val="99"/>
    <w:rsid w:val="008D7699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8D76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31</cp:revision>
  <cp:lastPrinted>2017-03-14T09:15:00Z</cp:lastPrinted>
  <dcterms:created xsi:type="dcterms:W3CDTF">2015-12-31T05:35:00Z</dcterms:created>
  <dcterms:modified xsi:type="dcterms:W3CDTF">2017-03-14T09:15:00Z</dcterms:modified>
</cp:coreProperties>
</file>